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7820C038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524E8A">
        <w:rPr>
          <w:rFonts w:ascii="Arial" w:eastAsia="Calibri" w:hAnsi="Arial" w:cs="Arial"/>
          <w:b/>
          <w:bCs/>
          <w:sz w:val="24"/>
          <w:szCs w:val="24"/>
        </w:rPr>
        <w:t>1</w:t>
      </w:r>
      <w:r w:rsidR="009532E6">
        <w:rPr>
          <w:rFonts w:ascii="Arial" w:eastAsia="Calibri" w:hAnsi="Arial" w:cs="Arial"/>
          <w:b/>
          <w:bCs/>
          <w:sz w:val="24"/>
          <w:szCs w:val="24"/>
        </w:rPr>
        <w:t>7</w:t>
      </w:r>
      <w:r w:rsidR="00227079">
        <w:rPr>
          <w:rFonts w:ascii="Arial" w:eastAsia="Calibri" w:hAnsi="Arial" w:cs="Arial"/>
          <w:b/>
          <w:bCs/>
          <w:sz w:val="24"/>
          <w:szCs w:val="24"/>
        </w:rPr>
        <w:t>/0</w:t>
      </w:r>
      <w:r w:rsidR="002B439F">
        <w:rPr>
          <w:rFonts w:ascii="Arial" w:eastAsia="Calibri" w:hAnsi="Arial" w:cs="Arial"/>
          <w:b/>
          <w:bCs/>
          <w:sz w:val="24"/>
          <w:szCs w:val="24"/>
        </w:rPr>
        <w:t>8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2C911CC8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09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529F09" w14:textId="77777777" w:rsidR="00524E8A" w:rsidRDefault="00524E8A" w:rsidP="0069572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EE175AD" w14:textId="191CEADE" w:rsidR="00201BE8" w:rsidRDefault="009532E6" w:rsidP="00201BE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201BE8">
        <w:rPr>
          <w:rFonts w:ascii="Arial" w:hAnsi="Arial" w:cs="Arial"/>
          <w:bCs/>
          <w:sz w:val="24"/>
          <w:szCs w:val="24"/>
        </w:rPr>
        <w:t xml:space="preserve"> – Projeto de Lei nº</w:t>
      </w:r>
      <w:r w:rsidR="00201BE8" w:rsidRPr="00CA3012">
        <w:rPr>
          <w:rFonts w:ascii="Arial" w:hAnsi="Arial" w:cs="Arial"/>
          <w:bCs/>
          <w:sz w:val="24"/>
          <w:szCs w:val="24"/>
        </w:rPr>
        <w:t xml:space="preserve"> 1.655/2026, de iniciativa do vereador Geraldo Camilo </w:t>
      </w:r>
      <w:proofErr w:type="spellStart"/>
      <w:r w:rsidR="00201BE8" w:rsidRPr="00CA3012">
        <w:rPr>
          <w:rFonts w:ascii="Arial" w:hAnsi="Arial" w:cs="Arial"/>
          <w:bCs/>
          <w:sz w:val="24"/>
          <w:szCs w:val="24"/>
        </w:rPr>
        <w:t>Leles</w:t>
      </w:r>
      <w:proofErr w:type="spellEnd"/>
      <w:r w:rsidR="00201BE8" w:rsidRPr="00CA3012">
        <w:rPr>
          <w:rFonts w:ascii="Arial" w:hAnsi="Arial" w:cs="Arial"/>
          <w:bCs/>
          <w:sz w:val="24"/>
          <w:szCs w:val="24"/>
        </w:rPr>
        <w:t xml:space="preserve"> Pontes, </w:t>
      </w:r>
      <w:proofErr w:type="gramStart"/>
      <w:r w:rsidR="00201BE8" w:rsidRPr="00CA3012">
        <w:rPr>
          <w:rFonts w:ascii="Arial" w:hAnsi="Arial" w:cs="Arial"/>
          <w:bCs/>
          <w:sz w:val="24"/>
          <w:szCs w:val="24"/>
        </w:rPr>
        <w:t>que Assegura</w:t>
      </w:r>
      <w:proofErr w:type="gramEnd"/>
      <w:r w:rsidR="00201BE8" w:rsidRPr="00CA3012">
        <w:rPr>
          <w:rFonts w:ascii="Arial" w:hAnsi="Arial" w:cs="Arial"/>
          <w:bCs/>
          <w:sz w:val="24"/>
          <w:szCs w:val="24"/>
        </w:rPr>
        <w:t xml:space="preserve"> o direito de regularização documental e de participação em novas designações no mesmo ano aos candidatos eliminados em Processos Seletivos Simplificados e designações temporárias no âmbito do Poder Executivo Municipal de João Monlevade, e dá outras providências.</w:t>
      </w:r>
      <w:r w:rsidR="00201BE8" w:rsidRPr="00CA301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01BE8"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proofErr w:type="spellStart"/>
      <w:r w:rsidR="00201BE8">
        <w:rPr>
          <w:rFonts w:ascii="Arial" w:hAnsi="Arial" w:cs="Arial"/>
          <w:bCs/>
          <w:color w:val="000000" w:themeColor="text1"/>
          <w:sz w:val="24"/>
          <w:szCs w:val="24"/>
        </w:rPr>
        <w:t>Belmar</w:t>
      </w:r>
      <w:proofErr w:type="spellEnd"/>
      <w:r w:rsidR="00201BE8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4984CD2A" w14:textId="77777777" w:rsidR="00201BE8" w:rsidRDefault="00201BE8" w:rsidP="00201BE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E1B45AC" w14:textId="3A4F8D50" w:rsidR="00EE72AA" w:rsidRPr="00EE72AA" w:rsidRDefault="00EE72AA" w:rsidP="00EE72A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2 -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Projeto de Lei nº</w:t>
      </w:r>
      <w:r w:rsidRPr="00EE72AA">
        <w:rPr>
          <w:rFonts w:ascii="Arial" w:hAnsi="Arial" w:cs="Arial"/>
          <w:bCs/>
          <w:color w:val="000000" w:themeColor="text1"/>
          <w:sz w:val="24"/>
          <w:szCs w:val="24"/>
        </w:rPr>
        <w:t xml:space="preserve"> 1.659/2026, de iniciativa do vereador Alysson Barcelos Lima, que Institui, no âmbito do Município de João Monlevade, o Programa Municipal "Mesário Cidadão", concede o benefício da meia-entrada aos cidadãos que tenham prestado serviço voluntário à Justiça Eleitoral, em eventos realizados no Município de João Monlevade, e dá outras providências.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Bruno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574CC627" w14:textId="77777777" w:rsidR="00EE72AA" w:rsidRPr="00EE72AA" w:rsidRDefault="00EE72AA" w:rsidP="00EE72A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3E68BB4" w14:textId="3640A033" w:rsidR="00EE72AA" w:rsidRDefault="00EE72AA" w:rsidP="00EE72A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3 - Projeto de Lei nº</w:t>
      </w:r>
      <w:r w:rsidRPr="00EE72AA">
        <w:rPr>
          <w:rFonts w:ascii="Arial" w:hAnsi="Arial" w:cs="Arial"/>
          <w:bCs/>
          <w:color w:val="000000" w:themeColor="text1"/>
          <w:sz w:val="24"/>
          <w:szCs w:val="24"/>
        </w:rPr>
        <w:t xml:space="preserve"> 1.660/2026, de iniciativa do vereador Fernando Linhares Pereira, que Declara de Utilidade Pública a Casa de Umbanda Luz para com Deus.</w:t>
      </w:r>
      <w:r w:rsidRPr="00EE72A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37C34745" w14:textId="77777777" w:rsidR="00201BE8" w:rsidRDefault="00201BE8" w:rsidP="00CA301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743C79" w14:textId="3D95DBBB" w:rsidR="009532E6" w:rsidRPr="009532E6" w:rsidRDefault="00EE72AA" w:rsidP="009532E6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4 - </w:t>
      </w:r>
      <w:r w:rsidR="009532E6" w:rsidRPr="009532E6">
        <w:rPr>
          <w:rFonts w:ascii="Arial" w:hAnsi="Arial" w:cs="Arial"/>
          <w:sz w:val="24"/>
          <w:szCs w:val="24"/>
        </w:rPr>
        <w:t>Projeto de Resolução n</w:t>
      </w:r>
      <w:r w:rsidR="009532E6" w:rsidRPr="009532E6">
        <w:rPr>
          <w:rFonts w:ascii="Arial" w:hAnsi="Arial" w:cs="Arial"/>
          <w:sz w:val="24"/>
          <w:szCs w:val="24"/>
        </w:rPr>
        <w:t xml:space="preserve">º 552/2026, de iniciativa da Comissão de Finanças e Orçamento, </w:t>
      </w:r>
      <w:proofErr w:type="gramStart"/>
      <w:r w:rsidR="009532E6" w:rsidRPr="009532E6">
        <w:rPr>
          <w:rFonts w:ascii="Arial" w:hAnsi="Arial" w:cs="Arial"/>
          <w:sz w:val="24"/>
          <w:szCs w:val="24"/>
        </w:rPr>
        <w:t>que Aprova</w:t>
      </w:r>
      <w:proofErr w:type="gramEnd"/>
      <w:r w:rsidR="009532E6" w:rsidRPr="009532E6">
        <w:rPr>
          <w:rFonts w:ascii="Arial" w:hAnsi="Arial" w:cs="Arial"/>
          <w:sz w:val="24"/>
          <w:szCs w:val="24"/>
        </w:rPr>
        <w:t xml:space="preserve"> as contas do Município de João Monlevade referentes ao exercício financeiro de 2021.</w:t>
      </w:r>
      <w:r w:rsidRPr="00EE72AA">
        <w:t xml:space="preserve"> </w:t>
      </w:r>
      <w:r w:rsidRPr="00EE72AA">
        <w:rPr>
          <w:rFonts w:ascii="Arial" w:hAnsi="Arial" w:cs="Arial"/>
          <w:sz w:val="24"/>
          <w:szCs w:val="24"/>
        </w:rPr>
        <w:t xml:space="preserve">(Relator: </w:t>
      </w:r>
      <w:proofErr w:type="spellStart"/>
      <w:r w:rsidRPr="00EE72AA">
        <w:rPr>
          <w:rFonts w:ascii="Arial" w:hAnsi="Arial" w:cs="Arial"/>
          <w:sz w:val="24"/>
          <w:szCs w:val="24"/>
        </w:rPr>
        <w:t>Belmar</w:t>
      </w:r>
      <w:proofErr w:type="spellEnd"/>
      <w:r w:rsidRPr="00EE72AA">
        <w:rPr>
          <w:rFonts w:ascii="Arial" w:hAnsi="Arial" w:cs="Arial"/>
          <w:sz w:val="24"/>
          <w:szCs w:val="24"/>
        </w:rPr>
        <w:t>)</w:t>
      </w:r>
    </w:p>
    <w:p w14:paraId="14885ED1" w14:textId="77777777" w:rsidR="00201BE8" w:rsidRPr="00DE3E86" w:rsidRDefault="00201BE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201BE8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73559005">
    <w:abstractNumId w:val="15"/>
  </w:num>
  <w:num w:numId="2" w16cid:durableId="1362321249">
    <w:abstractNumId w:val="8"/>
  </w:num>
  <w:num w:numId="3" w16cid:durableId="981420976">
    <w:abstractNumId w:val="12"/>
  </w:num>
  <w:num w:numId="4" w16cid:durableId="2067296464">
    <w:abstractNumId w:val="17"/>
  </w:num>
  <w:num w:numId="5" w16cid:durableId="1463424826">
    <w:abstractNumId w:val="2"/>
  </w:num>
  <w:num w:numId="6" w16cid:durableId="594636484">
    <w:abstractNumId w:val="11"/>
  </w:num>
  <w:num w:numId="7" w16cid:durableId="834301623">
    <w:abstractNumId w:val="16"/>
  </w:num>
  <w:num w:numId="8" w16cid:durableId="1829248318">
    <w:abstractNumId w:val="1"/>
  </w:num>
  <w:num w:numId="9" w16cid:durableId="772092862">
    <w:abstractNumId w:val="7"/>
  </w:num>
  <w:num w:numId="10" w16cid:durableId="754934936">
    <w:abstractNumId w:val="13"/>
  </w:num>
  <w:num w:numId="11" w16cid:durableId="481847021">
    <w:abstractNumId w:val="6"/>
  </w:num>
  <w:num w:numId="12" w16cid:durableId="2026706515">
    <w:abstractNumId w:val="4"/>
  </w:num>
  <w:num w:numId="13" w16cid:durableId="1989168278">
    <w:abstractNumId w:val="5"/>
  </w:num>
  <w:num w:numId="14" w16cid:durableId="207499646">
    <w:abstractNumId w:val="10"/>
  </w:num>
  <w:num w:numId="15" w16cid:durableId="588926455">
    <w:abstractNumId w:val="0"/>
  </w:num>
  <w:num w:numId="16" w16cid:durableId="1669214893">
    <w:abstractNumId w:val="3"/>
  </w:num>
  <w:num w:numId="17" w16cid:durableId="2075002297">
    <w:abstractNumId w:val="14"/>
  </w:num>
  <w:num w:numId="18" w16cid:durableId="1162547459">
    <w:abstractNumId w:val="9"/>
  </w:num>
  <w:num w:numId="19" w16cid:durableId="17247141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23CEA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1C654B"/>
    <w:rsid w:val="00201BE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27079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B439F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3D4320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4E8A"/>
    <w:rsid w:val="005264DC"/>
    <w:rsid w:val="00527B86"/>
    <w:rsid w:val="00531DFB"/>
    <w:rsid w:val="00541954"/>
    <w:rsid w:val="005420AC"/>
    <w:rsid w:val="00550CD2"/>
    <w:rsid w:val="00562019"/>
    <w:rsid w:val="00565269"/>
    <w:rsid w:val="00572E11"/>
    <w:rsid w:val="0058684D"/>
    <w:rsid w:val="0058759E"/>
    <w:rsid w:val="005979D3"/>
    <w:rsid w:val="005A0BE4"/>
    <w:rsid w:val="005A180F"/>
    <w:rsid w:val="005A3718"/>
    <w:rsid w:val="005A6950"/>
    <w:rsid w:val="005A6B98"/>
    <w:rsid w:val="005B0F5F"/>
    <w:rsid w:val="005B20A0"/>
    <w:rsid w:val="005B5C22"/>
    <w:rsid w:val="005C2BB0"/>
    <w:rsid w:val="005C55DC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4ED0"/>
    <w:rsid w:val="00655822"/>
    <w:rsid w:val="00657149"/>
    <w:rsid w:val="00664DDC"/>
    <w:rsid w:val="00673CAC"/>
    <w:rsid w:val="00687C0C"/>
    <w:rsid w:val="0069572A"/>
    <w:rsid w:val="00697F55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2E83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517"/>
    <w:rsid w:val="00782C8E"/>
    <w:rsid w:val="007867AF"/>
    <w:rsid w:val="00787D42"/>
    <w:rsid w:val="00793F8C"/>
    <w:rsid w:val="0079721C"/>
    <w:rsid w:val="007B0575"/>
    <w:rsid w:val="007B0CD7"/>
    <w:rsid w:val="007B105E"/>
    <w:rsid w:val="007B2F54"/>
    <w:rsid w:val="007B4937"/>
    <w:rsid w:val="007B6CA1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3F41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3AF5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32E6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6A3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32BD"/>
    <w:rsid w:val="00A34257"/>
    <w:rsid w:val="00A50652"/>
    <w:rsid w:val="00A57BB2"/>
    <w:rsid w:val="00A70DC7"/>
    <w:rsid w:val="00A71DF7"/>
    <w:rsid w:val="00A73D97"/>
    <w:rsid w:val="00A74D18"/>
    <w:rsid w:val="00A77166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6204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3063"/>
    <w:rsid w:val="00BC3E7C"/>
    <w:rsid w:val="00BC4389"/>
    <w:rsid w:val="00BC44F2"/>
    <w:rsid w:val="00BD1077"/>
    <w:rsid w:val="00BE183E"/>
    <w:rsid w:val="00BE4486"/>
    <w:rsid w:val="00BE7F72"/>
    <w:rsid w:val="00C003D2"/>
    <w:rsid w:val="00C12338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A3012"/>
    <w:rsid w:val="00CB21DF"/>
    <w:rsid w:val="00CB275C"/>
    <w:rsid w:val="00CC0DFD"/>
    <w:rsid w:val="00CC0ECC"/>
    <w:rsid w:val="00CD3D38"/>
    <w:rsid w:val="00CE19D0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4673F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2AA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76CAA"/>
    <w:rsid w:val="00F967FC"/>
    <w:rsid w:val="00F96A0F"/>
    <w:rsid w:val="00FA1DFA"/>
    <w:rsid w:val="00FA2F54"/>
    <w:rsid w:val="00FA341F"/>
    <w:rsid w:val="00FA44F1"/>
    <w:rsid w:val="00FA63A1"/>
    <w:rsid w:val="00FA7669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4</cp:revision>
  <cp:lastPrinted>2026-04-27T11:14:00Z</cp:lastPrinted>
  <dcterms:created xsi:type="dcterms:W3CDTF">2026-08-13T14:24:00Z</dcterms:created>
  <dcterms:modified xsi:type="dcterms:W3CDTF">2026-08-13T16:36:00Z</dcterms:modified>
</cp:coreProperties>
</file>